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9121" w14:textId="77777777" w:rsidR="00883F00" w:rsidRPr="00D317C5" w:rsidRDefault="00883F00" w:rsidP="00883F00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317C5">
        <w:rPr>
          <w:b/>
          <w:bCs/>
          <w:kern w:val="36"/>
          <w:sz w:val="48"/>
          <w:szCs w:val="48"/>
        </w:rPr>
        <w:t>РАЗДАТОЧНЫЙ МАТЕРИАЛ</w:t>
      </w:r>
      <w:r>
        <w:rPr>
          <w:b/>
          <w:bCs/>
          <w:kern w:val="36"/>
          <w:sz w:val="48"/>
          <w:szCs w:val="48"/>
        </w:rPr>
        <w:t xml:space="preserve"> </w:t>
      </w:r>
    </w:p>
    <w:p w14:paraId="45665636" w14:textId="77777777" w:rsidR="00883F00" w:rsidRPr="00D317C5" w:rsidRDefault="00883F00" w:rsidP="00883F0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317C5">
        <w:rPr>
          <w:b/>
          <w:bCs/>
          <w:sz w:val="36"/>
          <w:szCs w:val="36"/>
        </w:rPr>
        <w:t>Мозговой штурм: генерация идей проекта</w:t>
      </w:r>
    </w:p>
    <w:p w14:paraId="02062A71" w14:textId="77777777" w:rsidR="00883F00" w:rsidRPr="00D317C5" w:rsidRDefault="00883F00" w:rsidP="00883F0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317C5">
        <w:rPr>
          <w:b/>
          <w:bCs/>
          <w:sz w:val="27"/>
          <w:szCs w:val="27"/>
        </w:rPr>
        <w:t>1. Тема мозгового штурма</w:t>
      </w:r>
    </w:p>
    <w:p w14:paraId="4196D5D7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1001286F">
          <v:rect id="_x0000_i1057" alt="" style="width:467.75pt;height:.05pt;mso-width-percent:0;mso-height-percent:0;mso-width-percent:0;mso-height-percent:0" o:hralign="center" o:hrstd="t" o:hr="t" fillcolor="#a0a0a0" stroked="f"/>
        </w:pict>
      </w:r>
    </w:p>
    <w:p w14:paraId="52967A10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12E1D326">
          <v:rect id="_x0000_i1056" alt="" style="width:467.75pt;height:.05pt;mso-width-percent:0;mso-height-percent:0;mso-width-percent:0;mso-height-percent:0" o:hralign="center" o:hrstd="t" o:hr="t" fillcolor="#a0a0a0" stroked="f"/>
        </w:pict>
      </w:r>
    </w:p>
    <w:p w14:paraId="71D5AA4D" w14:textId="77777777" w:rsidR="00883F00" w:rsidRPr="00D317C5" w:rsidRDefault="00883F00" w:rsidP="00883F0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317C5">
        <w:rPr>
          <w:b/>
          <w:bCs/>
          <w:sz w:val="27"/>
          <w:szCs w:val="27"/>
        </w:rPr>
        <w:t>2. Проблема, которую мы хотим решить</w:t>
      </w:r>
    </w:p>
    <w:p w14:paraId="2CF33ACB" w14:textId="77777777" w:rsidR="00883F00" w:rsidRPr="00D317C5" w:rsidRDefault="00883F00" w:rsidP="00883F00">
      <w:pPr>
        <w:spacing w:before="100" w:beforeAutospacing="1" w:after="100" w:afterAutospacing="1"/>
      </w:pPr>
      <w:r w:rsidRPr="00D317C5">
        <w:t>(Сформулируйте одним развёрнутым предложением)</w:t>
      </w:r>
    </w:p>
    <w:p w14:paraId="0A234A1A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24C8B89B">
          <v:rect id="_x0000_i1055" alt="" style="width:467.75pt;height:.05pt;mso-width-percent:0;mso-height-percent:0;mso-width-percent:0;mso-height-percent:0" o:hralign="center" o:hrstd="t" o:hr="t" fillcolor="#a0a0a0" stroked="f"/>
        </w:pict>
      </w:r>
    </w:p>
    <w:p w14:paraId="06DE7E72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2979D7CB">
          <v:rect id="_x0000_i1054" alt="" style="width:467.75pt;height:.05pt;mso-width-percent:0;mso-height-percent:0;mso-width-percent:0;mso-height-percent:0" o:hralign="center" o:hrstd="t" o:hr="t" fillcolor="#a0a0a0" stroked="f"/>
        </w:pict>
      </w:r>
    </w:p>
    <w:p w14:paraId="20A59B55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4ECCA239">
          <v:rect id="_x0000_i1053" alt="" style="width:467.75pt;height:.05pt;mso-width-percent:0;mso-height-percent:0;mso-width-percent:0;mso-height-percent:0" o:hralign="center" o:hrstd="t" o:hr="t" fillcolor="#a0a0a0" stroked="f"/>
        </w:pict>
      </w:r>
    </w:p>
    <w:p w14:paraId="0C44BD09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6E6359C5">
          <v:rect id="_x0000_i1052" alt="" style="width:467.75pt;height:.05pt;mso-width-percent:0;mso-height-percent:0;mso-width-percent:0;mso-height-percent:0" o:hralign="center" o:hrstd="t" o:hr="t" fillcolor="#a0a0a0" stroked="f"/>
        </w:pict>
      </w:r>
    </w:p>
    <w:p w14:paraId="4414BBBD" w14:textId="77777777" w:rsidR="00883F00" w:rsidRPr="00D317C5" w:rsidRDefault="00883F00" w:rsidP="00883F0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317C5">
        <w:rPr>
          <w:b/>
          <w:bCs/>
          <w:sz w:val="36"/>
          <w:szCs w:val="36"/>
        </w:rPr>
        <w:t xml:space="preserve"> Правила мозгового штурма</w:t>
      </w:r>
    </w:p>
    <w:p w14:paraId="6A7327B6" w14:textId="77777777" w:rsidR="00883F00" w:rsidRPr="00D317C5" w:rsidRDefault="00883F00" w:rsidP="00883F00">
      <w:pPr>
        <w:numPr>
          <w:ilvl w:val="0"/>
          <w:numId w:val="1"/>
        </w:numPr>
        <w:spacing w:before="100" w:beforeAutospacing="1" w:after="100" w:afterAutospacing="1"/>
      </w:pPr>
      <w:r w:rsidRPr="00D317C5">
        <w:t>Количество идей важнее качества</w:t>
      </w:r>
    </w:p>
    <w:p w14:paraId="5EC75A17" w14:textId="77777777" w:rsidR="00883F00" w:rsidRPr="00D317C5" w:rsidRDefault="00883F00" w:rsidP="00883F00">
      <w:pPr>
        <w:numPr>
          <w:ilvl w:val="0"/>
          <w:numId w:val="1"/>
        </w:numPr>
        <w:spacing w:before="100" w:beforeAutospacing="1" w:after="100" w:afterAutospacing="1"/>
      </w:pPr>
      <w:r w:rsidRPr="00D317C5">
        <w:t>Критика запрещена на этапе генерации</w:t>
      </w:r>
    </w:p>
    <w:p w14:paraId="20D8108E" w14:textId="77777777" w:rsidR="00883F00" w:rsidRPr="00D317C5" w:rsidRDefault="00883F00" w:rsidP="00883F00">
      <w:pPr>
        <w:numPr>
          <w:ilvl w:val="0"/>
          <w:numId w:val="1"/>
        </w:numPr>
        <w:spacing w:before="100" w:beforeAutospacing="1" w:after="100" w:afterAutospacing="1"/>
      </w:pPr>
      <w:r w:rsidRPr="00D317C5">
        <w:t>Поощряются нестандартные и смелые идеи</w:t>
      </w:r>
    </w:p>
    <w:p w14:paraId="1BFFD627" w14:textId="77777777" w:rsidR="00883F00" w:rsidRPr="00D317C5" w:rsidRDefault="00883F00" w:rsidP="00883F00">
      <w:pPr>
        <w:numPr>
          <w:ilvl w:val="0"/>
          <w:numId w:val="1"/>
        </w:numPr>
        <w:spacing w:before="100" w:beforeAutospacing="1" w:after="100" w:afterAutospacing="1"/>
      </w:pPr>
      <w:r w:rsidRPr="00D317C5">
        <w:t>Идеи можно объединять и развивать</w:t>
      </w:r>
    </w:p>
    <w:p w14:paraId="40C76358" w14:textId="77777777" w:rsidR="00883F00" w:rsidRPr="00D317C5" w:rsidRDefault="00883F00" w:rsidP="00883F00"/>
    <w:p w14:paraId="3C3B0441" w14:textId="77777777" w:rsidR="00883F00" w:rsidRPr="00D317C5" w:rsidRDefault="00883F00" w:rsidP="00883F0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317C5">
        <w:rPr>
          <w:b/>
          <w:bCs/>
          <w:sz w:val="36"/>
          <w:szCs w:val="36"/>
        </w:rPr>
        <w:t>Генерация идей</w:t>
      </w:r>
    </w:p>
    <w:p w14:paraId="3F1F10EC" w14:textId="77777777" w:rsidR="00883F00" w:rsidRPr="00D317C5" w:rsidRDefault="00883F00" w:rsidP="00883F00">
      <w:pPr>
        <w:spacing w:before="100" w:beforeAutospacing="1" w:after="100" w:afterAutospacing="1"/>
      </w:pPr>
      <w:r w:rsidRPr="00D317C5">
        <w:t>Запишите все возможные идеи решения проблемы:</w:t>
      </w:r>
    </w:p>
    <w:p w14:paraId="25D90960" w14:textId="77777777" w:rsidR="00883F00" w:rsidRPr="00D317C5" w:rsidRDefault="003B1765" w:rsidP="00883F00">
      <w:pPr>
        <w:numPr>
          <w:ilvl w:val="0"/>
          <w:numId w:val="2"/>
        </w:numPr>
      </w:pPr>
      <w:r w:rsidRPr="003B1765">
        <w:rPr>
          <w:noProof/>
          <w14:ligatures w14:val="standardContextual"/>
        </w:rPr>
        <w:pict w14:anchorId="3516490E">
          <v:rect id="_x0000_i1051" alt="" style="width:289.05pt;height:.05pt;mso-width-percent:0;mso-height-percent:0;mso-width-percent:0;mso-height-percent:0" o:hrpct="618" o:hralign="center" o:hrstd="t" o:hr="t" fillcolor="#a0a0a0" stroked="f"/>
        </w:pict>
      </w:r>
    </w:p>
    <w:p w14:paraId="124960F9" w14:textId="77777777" w:rsidR="00883F00" w:rsidRPr="00D317C5" w:rsidRDefault="003B1765" w:rsidP="00883F00">
      <w:pPr>
        <w:numPr>
          <w:ilvl w:val="0"/>
          <w:numId w:val="2"/>
        </w:numPr>
      </w:pPr>
      <w:r w:rsidRPr="003B1765">
        <w:rPr>
          <w:noProof/>
          <w14:ligatures w14:val="standardContextual"/>
        </w:rPr>
        <w:pict w14:anchorId="40AF539D">
          <v:rect id="_x0000_i1050" alt="" style="width:289.05pt;height:.05pt;mso-width-percent:0;mso-height-percent:0;mso-width-percent:0;mso-height-percent:0" o:hrpct="618" o:hralign="center" o:hrstd="t" o:hr="t" fillcolor="#a0a0a0" stroked="f"/>
        </w:pict>
      </w:r>
    </w:p>
    <w:p w14:paraId="2419F3AB" w14:textId="77777777" w:rsidR="00883F00" w:rsidRPr="00D317C5" w:rsidRDefault="003B1765" w:rsidP="00883F00">
      <w:pPr>
        <w:numPr>
          <w:ilvl w:val="0"/>
          <w:numId w:val="2"/>
        </w:numPr>
      </w:pPr>
      <w:r w:rsidRPr="003B1765">
        <w:rPr>
          <w:noProof/>
          <w14:ligatures w14:val="standardContextual"/>
        </w:rPr>
        <w:pict w14:anchorId="0699D6C6">
          <v:rect id="_x0000_i1049" alt="" style="width:289.05pt;height:.05pt;mso-width-percent:0;mso-height-percent:0;mso-width-percent:0;mso-height-percent:0" o:hrpct="618" o:hralign="center" o:hrstd="t" o:hr="t" fillcolor="#a0a0a0" stroked="f"/>
        </w:pict>
      </w:r>
    </w:p>
    <w:p w14:paraId="12A5BE57" w14:textId="77777777" w:rsidR="00883F00" w:rsidRPr="00D317C5" w:rsidRDefault="003B1765" w:rsidP="00883F00">
      <w:pPr>
        <w:numPr>
          <w:ilvl w:val="0"/>
          <w:numId w:val="2"/>
        </w:numPr>
      </w:pPr>
      <w:r w:rsidRPr="003B1765">
        <w:rPr>
          <w:noProof/>
          <w14:ligatures w14:val="standardContextual"/>
        </w:rPr>
        <w:pict w14:anchorId="2D624779">
          <v:rect id="_x0000_i1048" alt="" style="width:289.05pt;height:.05pt;mso-width-percent:0;mso-height-percent:0;mso-width-percent:0;mso-height-percent:0" o:hrpct="618" o:hralign="center" o:hrstd="t" o:hr="t" fillcolor="#a0a0a0" stroked="f"/>
        </w:pict>
      </w:r>
    </w:p>
    <w:p w14:paraId="7B83D390" w14:textId="77777777" w:rsidR="00883F00" w:rsidRPr="00D317C5" w:rsidRDefault="003B1765" w:rsidP="00883F00">
      <w:pPr>
        <w:numPr>
          <w:ilvl w:val="0"/>
          <w:numId w:val="2"/>
        </w:numPr>
      </w:pPr>
      <w:r w:rsidRPr="003B1765">
        <w:rPr>
          <w:noProof/>
          <w14:ligatures w14:val="standardContextual"/>
        </w:rPr>
        <w:pict w14:anchorId="38E44A8A">
          <v:rect id="_x0000_i1047" alt="" style="width:289.05pt;height:.05pt;mso-width-percent:0;mso-height-percent:0;mso-width-percent:0;mso-height-percent:0" o:hrpct="618" o:hralign="center" o:hrstd="t" o:hr="t" fillcolor="#a0a0a0" stroked="f"/>
        </w:pict>
      </w:r>
    </w:p>
    <w:p w14:paraId="0B5831DA" w14:textId="77777777" w:rsidR="00883F00" w:rsidRPr="00D317C5" w:rsidRDefault="003B1765" w:rsidP="00883F00">
      <w:pPr>
        <w:numPr>
          <w:ilvl w:val="0"/>
          <w:numId w:val="2"/>
        </w:numPr>
      </w:pPr>
      <w:r w:rsidRPr="003B1765">
        <w:rPr>
          <w:noProof/>
          <w14:ligatures w14:val="standardContextual"/>
        </w:rPr>
        <w:pict w14:anchorId="5C2208F0">
          <v:rect id="_x0000_i1046" alt="" style="width:289.05pt;height:.05pt;mso-width-percent:0;mso-height-percent:0;mso-width-percent:0;mso-height-percent:0" o:hrpct="618" o:hralign="center" o:hrstd="t" o:hr="t" fillcolor="#a0a0a0" stroked="f"/>
        </w:pict>
      </w:r>
    </w:p>
    <w:p w14:paraId="517D394F" w14:textId="77777777" w:rsidR="00883F00" w:rsidRPr="00D317C5" w:rsidRDefault="003B1765" w:rsidP="00883F00">
      <w:pPr>
        <w:numPr>
          <w:ilvl w:val="0"/>
          <w:numId w:val="2"/>
        </w:numPr>
      </w:pPr>
      <w:r w:rsidRPr="003B1765">
        <w:rPr>
          <w:noProof/>
          <w14:ligatures w14:val="standardContextual"/>
        </w:rPr>
        <w:pict w14:anchorId="2C4472A0">
          <v:rect id="_x0000_i1045" alt="" style="width:289.05pt;height:.05pt;mso-width-percent:0;mso-height-percent:0;mso-width-percent:0;mso-height-percent:0" o:hrpct="618" o:hralign="center" o:hrstd="t" o:hr="t" fillcolor="#a0a0a0" stroked="f"/>
        </w:pict>
      </w:r>
    </w:p>
    <w:p w14:paraId="4C0C5F9E" w14:textId="77777777" w:rsidR="00883F00" w:rsidRPr="00D317C5" w:rsidRDefault="003B1765" w:rsidP="00883F00">
      <w:pPr>
        <w:numPr>
          <w:ilvl w:val="0"/>
          <w:numId w:val="2"/>
        </w:numPr>
      </w:pPr>
      <w:r w:rsidRPr="003B1765">
        <w:rPr>
          <w:noProof/>
          <w14:ligatures w14:val="standardContextual"/>
        </w:rPr>
        <w:pict w14:anchorId="465343D5">
          <v:rect id="_x0000_i1044" alt="" style="width:289.05pt;height:.05pt;mso-width-percent:0;mso-height-percent:0;mso-width-percent:0;mso-height-percent:0" o:hrpct="618" o:hralign="center" o:hrstd="t" o:hr="t" fillcolor="#a0a0a0" stroked="f"/>
        </w:pict>
      </w:r>
    </w:p>
    <w:p w14:paraId="11BD1B06" w14:textId="77777777" w:rsidR="00883F00" w:rsidRPr="00D317C5" w:rsidRDefault="003B1765" w:rsidP="00883F00">
      <w:pPr>
        <w:numPr>
          <w:ilvl w:val="0"/>
          <w:numId w:val="2"/>
        </w:numPr>
      </w:pPr>
      <w:r w:rsidRPr="003B1765">
        <w:rPr>
          <w:noProof/>
          <w14:ligatures w14:val="standardContextual"/>
        </w:rPr>
        <w:pict w14:anchorId="4F4D40E8">
          <v:rect id="_x0000_i1043" alt="" style="width:289.05pt;height:.05pt;mso-width-percent:0;mso-height-percent:0;mso-width-percent:0;mso-height-percent:0" o:hrpct="618" o:hralign="center" o:hrstd="t" o:hr="t" fillcolor="#a0a0a0" stroked="f"/>
        </w:pict>
      </w:r>
    </w:p>
    <w:p w14:paraId="1EC27ADE" w14:textId="77777777" w:rsidR="00883F00" w:rsidRPr="00D317C5" w:rsidRDefault="003B1765" w:rsidP="00883F00">
      <w:pPr>
        <w:numPr>
          <w:ilvl w:val="0"/>
          <w:numId w:val="2"/>
        </w:numPr>
      </w:pPr>
      <w:r w:rsidRPr="003B1765">
        <w:rPr>
          <w:noProof/>
          <w14:ligatures w14:val="standardContextual"/>
        </w:rPr>
        <w:pict w14:anchorId="1B87BC9B">
          <v:rect id="_x0000_i1042" alt="" style="width:289.05pt;height:.05pt;mso-width-percent:0;mso-height-percent:0;mso-width-percent:0;mso-height-percent:0" o:hrpct="618" o:hralign="center" o:hrstd="t" o:hr="t" fillcolor="#a0a0a0" stroked="f"/>
        </w:pict>
      </w:r>
    </w:p>
    <w:p w14:paraId="25F04747" w14:textId="77777777" w:rsidR="00883F00" w:rsidRPr="00D317C5" w:rsidRDefault="00883F00" w:rsidP="00883F00">
      <w:pPr>
        <w:spacing w:before="100" w:beforeAutospacing="1" w:after="100" w:afterAutospacing="1"/>
      </w:pPr>
      <w:r w:rsidRPr="00D317C5">
        <w:t>(При необходимости используйте дополнительный лист)</w:t>
      </w:r>
    </w:p>
    <w:p w14:paraId="0DEB4437" w14:textId="77777777" w:rsidR="00883F00" w:rsidRPr="00D317C5" w:rsidRDefault="00883F00" w:rsidP="00883F00"/>
    <w:p w14:paraId="15A4A828" w14:textId="77777777" w:rsidR="00883F00" w:rsidRDefault="00883F00" w:rsidP="00883F00">
      <w:pPr>
        <w:spacing w:before="100" w:beforeAutospacing="1" w:after="100" w:afterAutospacing="1"/>
        <w:outlineLvl w:val="1"/>
        <w:rPr>
          <w:rFonts w:ascii="Apple Color Emoji" w:hAnsi="Apple Color Emoji" w:cs="Apple Color Emoji"/>
          <w:b/>
          <w:bCs/>
          <w:sz w:val="36"/>
          <w:szCs w:val="36"/>
        </w:rPr>
      </w:pPr>
    </w:p>
    <w:p w14:paraId="68D3C685" w14:textId="77777777" w:rsidR="00883F00" w:rsidRPr="00D317C5" w:rsidRDefault="00883F00" w:rsidP="00883F0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317C5">
        <w:rPr>
          <w:b/>
          <w:bCs/>
          <w:sz w:val="36"/>
          <w:szCs w:val="36"/>
        </w:rPr>
        <w:lastRenderedPageBreak/>
        <w:t>Отбор и доработка идей</w:t>
      </w:r>
    </w:p>
    <w:p w14:paraId="1F73BACE" w14:textId="77777777" w:rsidR="00883F00" w:rsidRPr="00D317C5" w:rsidRDefault="00883F00" w:rsidP="00883F0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317C5">
        <w:rPr>
          <w:b/>
          <w:bCs/>
          <w:sz w:val="27"/>
          <w:szCs w:val="27"/>
        </w:rPr>
        <w:t>Какие идеи наиболее реалистичны?</w:t>
      </w:r>
    </w:p>
    <w:p w14:paraId="35D22630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64881CE5">
          <v:rect id="_x0000_i1041" alt="" style="width:467.75pt;height:.05pt;mso-width-percent:0;mso-height-percent:0;mso-width-percent:0;mso-height-percent:0" o:hralign="center" o:hrstd="t" o:hr="t" fillcolor="#a0a0a0" stroked="f"/>
        </w:pict>
      </w:r>
    </w:p>
    <w:p w14:paraId="5A0FBF80" w14:textId="77777777" w:rsidR="00883F00" w:rsidRPr="00D317C5" w:rsidRDefault="00883F00" w:rsidP="00883F0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317C5">
        <w:rPr>
          <w:b/>
          <w:bCs/>
          <w:sz w:val="27"/>
          <w:szCs w:val="27"/>
        </w:rPr>
        <w:t>Какие идеи можно объединить?</w:t>
      </w:r>
    </w:p>
    <w:p w14:paraId="293276F4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4F0AB250">
          <v:rect id="_x0000_i1040" alt="" style="width:467.75pt;height:.05pt;mso-width-percent:0;mso-height-percent:0;mso-width-percent:0;mso-height-percent:0" o:hralign="center" o:hrstd="t" o:hr="t" fillcolor="#a0a0a0" stroked="f"/>
        </w:pict>
      </w:r>
    </w:p>
    <w:p w14:paraId="100A463C" w14:textId="77777777" w:rsidR="00883F00" w:rsidRPr="00D317C5" w:rsidRDefault="00883F00" w:rsidP="00883F0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317C5">
        <w:rPr>
          <w:b/>
          <w:bCs/>
          <w:sz w:val="27"/>
          <w:szCs w:val="27"/>
        </w:rPr>
        <w:t>Какая идея может стать основой проекта?</w:t>
      </w:r>
    </w:p>
    <w:p w14:paraId="75352C3B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6807D5B9">
          <v:rect id="_x0000_i1039" alt="" style="width:467.75pt;height:.05pt;mso-width-percent:0;mso-height-percent:0;mso-width-percent:0;mso-height-percent:0" o:hralign="center" o:hrstd="t" o:hr="t" fillcolor="#a0a0a0" stroked="f"/>
        </w:pict>
      </w:r>
    </w:p>
    <w:p w14:paraId="13EEDBBB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62EAE0AA">
          <v:rect id="_x0000_i1038" alt="" style="width:467.75pt;height:.05pt;mso-width-percent:0;mso-height-percent:0;mso-width-percent:0;mso-height-percent:0" o:hralign="center" o:hrstd="t" o:hr="t" fillcolor="#a0a0a0" stroked="f"/>
        </w:pict>
      </w:r>
    </w:p>
    <w:p w14:paraId="4D7057FE" w14:textId="77777777" w:rsidR="00883F00" w:rsidRPr="00D317C5" w:rsidRDefault="00883F00" w:rsidP="00883F0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317C5">
        <w:rPr>
          <w:b/>
          <w:bCs/>
          <w:sz w:val="36"/>
          <w:szCs w:val="36"/>
        </w:rPr>
        <w:t>Формулировка предварительной цели проекта</w:t>
      </w:r>
    </w:p>
    <w:p w14:paraId="69EC9AEA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5BBE3426">
          <v:rect id="_x0000_i1037" alt="" style="width:467.75pt;height:.05pt;mso-width-percent:0;mso-height-percent:0;mso-width-percent:0;mso-height-percent:0" o:hralign="center" o:hrstd="t" o:hr="t" fillcolor="#a0a0a0" stroked="f"/>
        </w:pict>
      </w:r>
    </w:p>
    <w:p w14:paraId="34FFF593" w14:textId="77777777" w:rsidR="00883F00" w:rsidRPr="00D317C5" w:rsidRDefault="003B1765" w:rsidP="00883F00">
      <w:r w:rsidRPr="003B1765">
        <w:rPr>
          <w:noProof/>
          <w14:ligatures w14:val="standardContextual"/>
        </w:rPr>
        <w:pict w14:anchorId="71F421F9">
          <v:rect id="_x0000_i1036" alt="" style="width:467.75pt;height:.05pt;mso-width-percent:0;mso-height-percent:0;mso-width-percent:0;mso-height-percent:0" o:hralign="center" o:hrstd="t" o:hr="t" fillcolor="#a0a0a0" stroked="f"/>
        </w:pict>
      </w:r>
    </w:p>
    <w:p w14:paraId="5A7CD7D3" w14:textId="77777777" w:rsidR="00883F00" w:rsidRDefault="003B1765" w:rsidP="00883F00">
      <w:r w:rsidRPr="003B1765">
        <w:rPr>
          <w:noProof/>
          <w14:ligatures w14:val="standardContextual"/>
        </w:rPr>
        <w:pict w14:anchorId="47162CA0">
          <v:rect id="_x0000_i1035" alt="" style="width:467.75pt;height:.05pt;mso-width-percent:0;mso-height-percent:0;mso-width-percent:0;mso-height-percent:0" o:hralign="center" o:hrstd="t" o:hr="t" fillcolor="#a0a0a0" stroked="f"/>
        </w:pict>
      </w:r>
    </w:p>
    <w:p w14:paraId="0270A82D" w14:textId="77777777" w:rsidR="00883F00" w:rsidRDefault="003B1765" w:rsidP="00883F00">
      <w:r w:rsidRPr="003B1765">
        <w:rPr>
          <w:noProof/>
          <w14:ligatures w14:val="standardContextual"/>
        </w:rPr>
        <w:pict w14:anchorId="72F11B14"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14:paraId="36F076C1" w14:textId="77777777" w:rsidR="00883F00" w:rsidRDefault="003B1765" w:rsidP="00883F00">
      <w:r w:rsidRPr="003B1765">
        <w:rPr>
          <w:noProof/>
          <w14:ligatures w14:val="standardContextual"/>
        </w:rPr>
        <w:pict w14:anchorId="3495884F"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14:paraId="42088AA1" w14:textId="77777777" w:rsidR="00883F00" w:rsidRDefault="00883F00" w:rsidP="00883F00"/>
    <w:p w14:paraId="5CBB1C07" w14:textId="77777777" w:rsidR="00883F00" w:rsidRPr="00A96999" w:rsidRDefault="00883F00" w:rsidP="00883F00">
      <w:pPr>
        <w:rPr>
          <w:b/>
          <w:bCs/>
          <w:sz w:val="36"/>
          <w:szCs w:val="36"/>
        </w:rPr>
      </w:pPr>
      <w:r w:rsidRPr="00A96999">
        <w:rPr>
          <w:b/>
          <w:bCs/>
          <w:sz w:val="36"/>
          <w:szCs w:val="36"/>
        </w:rPr>
        <w:t>Формулировка предварительных задач проекта</w:t>
      </w:r>
    </w:p>
    <w:p w14:paraId="112F14B5" w14:textId="77777777" w:rsidR="00883F00" w:rsidRPr="00A96999" w:rsidRDefault="003B1765" w:rsidP="00883F00">
      <w:pPr>
        <w:spacing w:before="100" w:beforeAutospacing="1" w:after="100" w:afterAutospacing="1"/>
        <w:outlineLvl w:val="0"/>
        <w:rPr>
          <w:rFonts w:ascii="Apple Color Emoji" w:hAnsi="Apple Color Emoji" w:cs="Apple Color Emoji"/>
          <w:b/>
          <w:bCs/>
          <w:kern w:val="36"/>
        </w:rPr>
      </w:pPr>
      <w:r w:rsidRPr="003B1765">
        <w:rPr>
          <w:noProof/>
          <w14:ligatures w14:val="standardContextual"/>
        </w:rPr>
        <w:pict w14:anchorId="450ECC09">
          <v:rect id="_x0000_i1032" alt="" style="width:467.75pt;height:.05pt;mso-width-percent:0;mso-height-percent:0;mso-width-percent:0;mso-height-percent:0" o:hralign="center" o:hrstd="t" o:hr="t" fillcolor="#a0a0a0" stroked="f"/>
        </w:pict>
      </w:r>
      <w:r w:rsidRPr="003B1765">
        <w:rPr>
          <w:noProof/>
          <w14:ligatures w14:val="standardContextual"/>
        </w:rPr>
        <w:pict w14:anchorId="653F08BF">
          <v:rect id="_x0000_i1031" alt="" style="width:467.75pt;height:.05pt;mso-width-percent:0;mso-height-percent:0;mso-width-percent:0;mso-height-percent:0" o:hralign="center" o:hrstd="t" o:hr="t" fillcolor="#a0a0a0" stroked="f"/>
        </w:pict>
      </w:r>
      <w:r w:rsidRPr="003B1765">
        <w:rPr>
          <w:noProof/>
          <w14:ligatures w14:val="standardContextual"/>
        </w:rPr>
        <w:pict w14:anchorId="221CCD40">
          <v:rect id="_x0000_i1030" alt="" style="width:467.75pt;height:.05pt;mso-width-percent:0;mso-height-percent:0;mso-width-percent:0;mso-height-percent:0" o:hralign="center" o:hrstd="t" o:hr="t" fillcolor="#a0a0a0" stroked="f"/>
        </w:pict>
      </w:r>
      <w:r w:rsidRPr="003B1765">
        <w:rPr>
          <w:noProof/>
          <w14:ligatures w14:val="standardContextual"/>
        </w:rPr>
        <w:pict w14:anchorId="43CE3EBB">
          <v:rect id="_x0000_i1029" alt="" style="width:467.75pt;height:.05pt;mso-width-percent:0;mso-height-percent:0;mso-width-percent:0;mso-height-percent:0" o:hralign="center" o:hrstd="t" o:hr="t" fillcolor="#a0a0a0" stroked="f"/>
        </w:pict>
      </w:r>
      <w:r w:rsidRPr="003B1765">
        <w:rPr>
          <w:noProof/>
          <w14:ligatures w14:val="standardContextual"/>
        </w:rPr>
        <w:pict w14:anchorId="49FAEF52">
          <v:rect id="_x0000_i1028" alt="" style="width:467.75pt;height:.05pt;mso-width-percent:0;mso-height-percent:0;mso-width-percent:0;mso-height-percent:0" o:hralign="center" o:hrstd="t" o:hr="t" fillcolor="#a0a0a0" stroked="f"/>
        </w:pict>
      </w:r>
      <w:r w:rsidRPr="003B1765">
        <w:rPr>
          <w:noProof/>
          <w14:ligatures w14:val="standardContextual"/>
        </w:rPr>
        <w:pict w14:anchorId="58E5A52B">
          <v:rect id="_x0000_i1027" alt="" style="width:467.75pt;height:.05pt;mso-width-percent:0;mso-height-percent:0;mso-width-percent:0;mso-height-percent:0" o:hralign="center" o:hrstd="t" o:hr="t" fillcolor="#a0a0a0" stroked="f"/>
        </w:pict>
      </w:r>
      <w:r w:rsidRPr="003B1765">
        <w:rPr>
          <w:noProof/>
          <w14:ligatures w14:val="standardContextual"/>
        </w:rPr>
        <w:pict w14:anchorId="3F9075FB">
          <v:rect id="_x0000_i1026" alt="" style="width:467.75pt;height:.05pt;mso-width-percent:0;mso-height-percent:0;mso-width-percent:0;mso-height-percent:0" o:hralign="center" o:hrstd="t" o:hr="t" fillcolor="#a0a0a0" stroked="f"/>
        </w:pict>
      </w:r>
      <w:r w:rsidRPr="003B1765">
        <w:rPr>
          <w:noProof/>
          <w14:ligatures w14:val="standardContextual"/>
        </w:rPr>
        <w:pict w14:anchorId="52E29AF9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563A2743" w14:textId="77777777" w:rsidR="00883F00" w:rsidRDefault="00883F00" w:rsidP="00883F00">
      <w:pPr>
        <w:spacing w:before="100" w:beforeAutospacing="1" w:after="100" w:afterAutospacing="1"/>
        <w:outlineLvl w:val="0"/>
        <w:rPr>
          <w:rFonts w:ascii="Apple Color Emoji" w:hAnsi="Apple Color Emoji" w:cs="Apple Color Emoji"/>
          <w:b/>
          <w:bCs/>
          <w:kern w:val="36"/>
          <w:sz w:val="48"/>
          <w:szCs w:val="48"/>
        </w:rPr>
      </w:pPr>
    </w:p>
    <w:p w14:paraId="6A28E6AE" w14:textId="77777777" w:rsidR="00E73499" w:rsidRDefault="00E73499"/>
    <w:sectPr w:rsidR="00E7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1B21"/>
    <w:multiLevelType w:val="multilevel"/>
    <w:tmpl w:val="F2CE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0D1288"/>
    <w:multiLevelType w:val="multilevel"/>
    <w:tmpl w:val="4CF2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670227">
    <w:abstractNumId w:val="1"/>
  </w:num>
  <w:num w:numId="2" w16cid:durableId="14424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00"/>
    <w:rsid w:val="003B1765"/>
    <w:rsid w:val="004D7930"/>
    <w:rsid w:val="00820BEA"/>
    <w:rsid w:val="00883F00"/>
    <w:rsid w:val="00890CE0"/>
    <w:rsid w:val="008C67DF"/>
    <w:rsid w:val="00E7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4439"/>
  <w15:chartTrackingRefBased/>
  <w15:docId w15:val="{B47889CA-EC49-DE43-A7FE-0DE7D868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0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F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F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F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F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F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F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F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F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F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F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3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2026-02-23T14:14:00Z</dcterms:created>
  <dcterms:modified xsi:type="dcterms:W3CDTF">2026-02-23T14:15:00Z</dcterms:modified>
</cp:coreProperties>
</file>